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2D2A" w:rsidRDefault="00B42D2A" w:rsidP="00B42D2A">
      <w:r>
        <w:t>Příloha obchodních podmínek e</w:t>
      </w:r>
      <w:r w:rsidR="00697B20">
        <w:t>-</w:t>
      </w:r>
      <w:proofErr w:type="spellStart"/>
      <w:r>
        <w:t>shopu</w:t>
      </w:r>
      <w:proofErr w:type="spellEnd"/>
      <w:r>
        <w:t xml:space="preserve"> „http://www.</w:t>
      </w:r>
      <w:r>
        <w:t xml:space="preserve">amazonkashop.cz/“ </w:t>
      </w:r>
    </w:p>
    <w:p w:rsidR="00B42D2A" w:rsidRPr="00B42D2A" w:rsidRDefault="00B42D2A" w:rsidP="00B42D2A">
      <w:pPr>
        <w:jc w:val="center"/>
        <w:rPr>
          <w:b/>
        </w:rPr>
      </w:pPr>
      <w:r w:rsidRPr="00B42D2A">
        <w:rPr>
          <w:b/>
        </w:rPr>
        <w:t>Vzorový formulář pro odstoupení od kupní smlouvy</w:t>
      </w:r>
    </w:p>
    <w:p w:rsidR="00B95ECB" w:rsidRDefault="00B42D2A" w:rsidP="00B42D2A">
      <w:r>
        <w:t xml:space="preserve">(vyplňte tento formulář a pošlete jej zpět pouze v případě, </w:t>
      </w:r>
      <w:r w:rsidR="00697B20">
        <w:t>že chcete odstoupit od smlouvy)</w:t>
      </w:r>
    </w:p>
    <w:p w:rsidR="00697B20" w:rsidRPr="00697B20" w:rsidRDefault="00697B20" w:rsidP="00697B20">
      <w:pPr>
        <w:jc w:val="center"/>
      </w:pPr>
      <w:r w:rsidRPr="00B95ECB">
        <w:rPr>
          <w:b/>
          <w:sz w:val="28"/>
        </w:rPr>
        <w:t>Oznámení o odstoupení od smlouvy</w:t>
      </w:r>
    </w:p>
    <w:p w:rsidR="00B42D2A" w:rsidRDefault="007B45CF" w:rsidP="00B42D2A">
      <w:r>
        <w:t xml:space="preserve">Adresát: </w:t>
      </w:r>
      <w:r w:rsidR="00B42D2A" w:rsidRPr="007B45CF">
        <w:rPr>
          <w:b/>
        </w:rPr>
        <w:t xml:space="preserve">Petra Bittnerová, Kanice 42, 345 43, pošta </w:t>
      </w:r>
      <w:r w:rsidR="00B42D2A" w:rsidRPr="007B45CF">
        <w:rPr>
          <w:b/>
        </w:rPr>
        <w:t>Koloveč</w:t>
      </w:r>
    </w:p>
    <w:tbl>
      <w:tblPr>
        <w:tblStyle w:val="Mkatabulky"/>
        <w:tblW w:w="0" w:type="auto"/>
        <w:tblCellSpacing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86"/>
        <w:gridCol w:w="1419"/>
        <w:gridCol w:w="1988"/>
        <w:gridCol w:w="3379"/>
      </w:tblGrid>
      <w:tr w:rsidR="00B95ECB" w:rsidTr="007B45CF">
        <w:trPr>
          <w:tblCellSpacing w:w="11" w:type="dxa"/>
        </w:trPr>
        <w:tc>
          <w:tcPr>
            <w:tcW w:w="3681" w:type="dxa"/>
            <w:gridSpan w:val="2"/>
          </w:tcPr>
          <w:p w:rsidR="00B95ECB" w:rsidRDefault="00B95ECB" w:rsidP="00B42D2A">
            <w:r>
              <w:t>Jméno a příjmení kupujícího:</w:t>
            </w:r>
          </w:p>
        </w:tc>
        <w:tc>
          <w:tcPr>
            <w:tcW w:w="5381" w:type="dxa"/>
            <w:gridSpan w:val="2"/>
            <w:shd w:val="clear" w:color="auto" w:fill="D9D9D9" w:themeFill="background1" w:themeFillShade="D9"/>
          </w:tcPr>
          <w:p w:rsidR="00B95ECB" w:rsidRDefault="00B95ECB" w:rsidP="007B45CF"/>
        </w:tc>
      </w:tr>
      <w:tr w:rsidR="00697B20" w:rsidTr="007B45CF">
        <w:trPr>
          <w:trHeight w:val="1404"/>
          <w:tblCellSpacing w:w="11" w:type="dxa"/>
        </w:trPr>
        <w:tc>
          <w:tcPr>
            <w:tcW w:w="2265" w:type="dxa"/>
          </w:tcPr>
          <w:p w:rsidR="00697B20" w:rsidRDefault="00697B20" w:rsidP="00B42D2A">
            <w:r>
              <w:t>Doručovací adresa:</w:t>
            </w:r>
          </w:p>
        </w:tc>
        <w:tc>
          <w:tcPr>
            <w:tcW w:w="6797" w:type="dxa"/>
            <w:gridSpan w:val="3"/>
            <w:shd w:val="clear" w:color="auto" w:fill="D9D9D9" w:themeFill="background1" w:themeFillShade="D9"/>
          </w:tcPr>
          <w:p w:rsidR="00697B20" w:rsidRDefault="00697B20" w:rsidP="00B42D2A"/>
        </w:tc>
      </w:tr>
      <w:tr w:rsidR="00B95ECB" w:rsidTr="007B45CF">
        <w:trPr>
          <w:tblCellSpacing w:w="11" w:type="dxa"/>
        </w:trPr>
        <w:tc>
          <w:tcPr>
            <w:tcW w:w="3681" w:type="dxa"/>
            <w:gridSpan w:val="2"/>
          </w:tcPr>
          <w:p w:rsidR="00B95ECB" w:rsidRDefault="00697B20" w:rsidP="00B42D2A">
            <w:r>
              <w:t>Telefonní číslo:</w:t>
            </w:r>
          </w:p>
        </w:tc>
        <w:tc>
          <w:tcPr>
            <w:tcW w:w="5381" w:type="dxa"/>
            <w:gridSpan w:val="2"/>
            <w:shd w:val="clear" w:color="auto" w:fill="D9D9D9" w:themeFill="background1" w:themeFillShade="D9"/>
          </w:tcPr>
          <w:p w:rsidR="00B95ECB" w:rsidRDefault="00B95ECB" w:rsidP="00697B20">
            <w:pPr>
              <w:jc w:val="right"/>
            </w:pPr>
          </w:p>
        </w:tc>
      </w:tr>
      <w:tr w:rsidR="00B95ECB" w:rsidTr="007B45CF">
        <w:trPr>
          <w:tblCellSpacing w:w="11" w:type="dxa"/>
        </w:trPr>
        <w:tc>
          <w:tcPr>
            <w:tcW w:w="3681" w:type="dxa"/>
            <w:gridSpan w:val="2"/>
          </w:tcPr>
          <w:p w:rsidR="00B95ECB" w:rsidRDefault="00697B20" w:rsidP="00B42D2A">
            <w:r>
              <w:t>Email:</w:t>
            </w:r>
          </w:p>
        </w:tc>
        <w:tc>
          <w:tcPr>
            <w:tcW w:w="5381" w:type="dxa"/>
            <w:gridSpan w:val="2"/>
            <w:shd w:val="clear" w:color="auto" w:fill="D9D9D9" w:themeFill="background1" w:themeFillShade="D9"/>
          </w:tcPr>
          <w:p w:rsidR="00B95ECB" w:rsidRDefault="00B95ECB" w:rsidP="00697B20">
            <w:pPr>
              <w:jc w:val="right"/>
            </w:pPr>
          </w:p>
        </w:tc>
      </w:tr>
      <w:tr w:rsidR="00697B20" w:rsidTr="007B45CF">
        <w:trPr>
          <w:trHeight w:val="1686"/>
          <w:tblCellSpacing w:w="11" w:type="dxa"/>
        </w:trPr>
        <w:tc>
          <w:tcPr>
            <w:tcW w:w="2265" w:type="dxa"/>
          </w:tcPr>
          <w:p w:rsidR="00697B20" w:rsidRDefault="00697B20" w:rsidP="00B42D2A">
            <w:r>
              <w:t xml:space="preserve">Označení </w:t>
            </w:r>
            <w:proofErr w:type="gramStart"/>
            <w:r>
              <w:t>zboží :</w:t>
            </w:r>
            <w:proofErr w:type="gramEnd"/>
            <w:r>
              <w:t xml:space="preserve"> </w:t>
            </w:r>
          </w:p>
        </w:tc>
        <w:tc>
          <w:tcPr>
            <w:tcW w:w="6797" w:type="dxa"/>
            <w:gridSpan w:val="3"/>
            <w:shd w:val="clear" w:color="auto" w:fill="D9D9D9" w:themeFill="background1" w:themeFillShade="D9"/>
          </w:tcPr>
          <w:p w:rsidR="00697B20" w:rsidRDefault="00697B20" w:rsidP="00B42D2A"/>
        </w:tc>
      </w:tr>
      <w:tr w:rsidR="00697B20" w:rsidTr="007B45CF">
        <w:trPr>
          <w:tblCellSpacing w:w="11" w:type="dxa"/>
        </w:trPr>
        <w:tc>
          <w:tcPr>
            <w:tcW w:w="2265" w:type="dxa"/>
          </w:tcPr>
          <w:p w:rsidR="00697B20" w:rsidRDefault="00697B20" w:rsidP="00B42D2A">
            <w:r>
              <w:t>Počet kusů:</w:t>
            </w:r>
          </w:p>
        </w:tc>
        <w:tc>
          <w:tcPr>
            <w:tcW w:w="1416" w:type="dxa"/>
            <w:shd w:val="clear" w:color="auto" w:fill="D9D9D9" w:themeFill="background1" w:themeFillShade="D9"/>
          </w:tcPr>
          <w:p w:rsidR="00697B20" w:rsidRDefault="00697B20" w:rsidP="009C6695">
            <w:pPr>
              <w:jc w:val="center"/>
            </w:pPr>
          </w:p>
        </w:tc>
        <w:tc>
          <w:tcPr>
            <w:tcW w:w="1984" w:type="dxa"/>
          </w:tcPr>
          <w:p w:rsidR="00697B20" w:rsidRDefault="00697B20" w:rsidP="00B42D2A">
            <w:r>
              <w:t>Kupní cena:</w:t>
            </w:r>
          </w:p>
        </w:tc>
        <w:tc>
          <w:tcPr>
            <w:tcW w:w="3397" w:type="dxa"/>
            <w:shd w:val="clear" w:color="auto" w:fill="D9D9D9" w:themeFill="background1" w:themeFillShade="D9"/>
          </w:tcPr>
          <w:p w:rsidR="00697B20" w:rsidRDefault="00697B20" w:rsidP="009C6695">
            <w:pPr>
              <w:jc w:val="center"/>
            </w:pPr>
          </w:p>
        </w:tc>
      </w:tr>
      <w:tr w:rsidR="00B95ECB" w:rsidTr="00136B14">
        <w:trPr>
          <w:tblCellSpacing w:w="11" w:type="dxa"/>
        </w:trPr>
        <w:tc>
          <w:tcPr>
            <w:tcW w:w="3681" w:type="dxa"/>
            <w:gridSpan w:val="2"/>
          </w:tcPr>
          <w:p w:rsidR="00B95ECB" w:rsidRDefault="00697B20" w:rsidP="00B42D2A">
            <w:r>
              <w:t>Datum převzetí zboží:</w:t>
            </w:r>
          </w:p>
        </w:tc>
        <w:tc>
          <w:tcPr>
            <w:tcW w:w="5381" w:type="dxa"/>
            <w:gridSpan w:val="2"/>
            <w:shd w:val="clear" w:color="auto" w:fill="D9D9D9" w:themeFill="background1" w:themeFillShade="D9"/>
          </w:tcPr>
          <w:p w:rsidR="00B95ECB" w:rsidRDefault="00B95ECB" w:rsidP="00E80F35">
            <w:pPr>
              <w:jc w:val="right"/>
            </w:pPr>
          </w:p>
        </w:tc>
      </w:tr>
      <w:tr w:rsidR="00697B20" w:rsidTr="007B45CF">
        <w:trPr>
          <w:tblCellSpacing w:w="11" w:type="dxa"/>
        </w:trPr>
        <w:tc>
          <w:tcPr>
            <w:tcW w:w="3681" w:type="dxa"/>
            <w:gridSpan w:val="2"/>
          </w:tcPr>
          <w:p w:rsidR="00697B20" w:rsidRDefault="00697B20" w:rsidP="00B42D2A">
            <w:r>
              <w:t>Kupní cenu vrátit na účet č.:</w:t>
            </w:r>
          </w:p>
        </w:tc>
        <w:tc>
          <w:tcPr>
            <w:tcW w:w="5381" w:type="dxa"/>
            <w:gridSpan w:val="2"/>
            <w:shd w:val="clear" w:color="auto" w:fill="D9D9D9" w:themeFill="background1" w:themeFillShade="D9"/>
          </w:tcPr>
          <w:p w:rsidR="00697B20" w:rsidRDefault="00697B20" w:rsidP="00697B20">
            <w:pPr>
              <w:jc w:val="right"/>
            </w:pPr>
          </w:p>
        </w:tc>
      </w:tr>
    </w:tbl>
    <w:p w:rsidR="00B95ECB" w:rsidRDefault="00B95ECB" w:rsidP="00B42D2A"/>
    <w:p w:rsidR="00B42D2A" w:rsidRDefault="00B42D2A" w:rsidP="00B42D2A">
      <w:r>
        <w:t>Poučení:</w:t>
      </w:r>
    </w:p>
    <w:p w:rsidR="00B42D2A" w:rsidRDefault="00B42D2A" w:rsidP="00B42D2A">
      <w:r>
        <w:t>Toto odstoupení může být zasláno prodávajícímu i emailem. Doručeno je okamžikem potvrzení převzetí emailu ze s</w:t>
      </w:r>
      <w:r>
        <w:t xml:space="preserve">trany </w:t>
      </w:r>
      <w:r>
        <w:t>prodávajícího kupujícímu, bez takového potvrzení nelze považovat takové odstoupení ku</w:t>
      </w:r>
      <w:r>
        <w:t xml:space="preserve">pujícího za řádně prodávajícímu </w:t>
      </w:r>
      <w:r>
        <w:t>doručené.</w:t>
      </w:r>
    </w:p>
    <w:p w:rsidR="00B42D2A" w:rsidRDefault="00B42D2A" w:rsidP="00B42D2A">
      <w:r>
        <w:t>Odstoupí-li spotřebitel od smlouvy, zašle nebo předá prodávajícímu bez zbytečného odkladu</w:t>
      </w:r>
      <w:r>
        <w:t xml:space="preserve">, nejpozději do čtrnácti dnů od </w:t>
      </w:r>
      <w:r>
        <w:t>odstoupení od smlouvy, zboží, které od něho obdržel.</w:t>
      </w:r>
    </w:p>
    <w:p w:rsidR="00B42D2A" w:rsidRDefault="00B42D2A" w:rsidP="00B42D2A">
      <w:r>
        <w:t>Odstoupí-li spotřebitel od smlouvy, vrátí mu prodávající bez zbytečného odkladu, nejpozději d</w:t>
      </w:r>
      <w:r>
        <w:t xml:space="preserve">o čtrnácti dnů od odstoupení od </w:t>
      </w:r>
      <w:r>
        <w:t>smlouvy, všechny peněžní prostředky včetně nákladů na dodání, které od něho na základě smlouv</w:t>
      </w:r>
      <w:r>
        <w:t xml:space="preserve">y přijal (tedy nikoliv nákladů, </w:t>
      </w:r>
      <w:r>
        <w:t>které vznikly spotřebiteli při vrácení zboží) stejným způsobem. Jestliže spotřebitel zvolil jiný</w:t>
      </w:r>
      <w:r>
        <w:t xml:space="preserve">, než nejlevnější způsob dodání zboží, který </w:t>
      </w:r>
      <w:r>
        <w:t xml:space="preserve">prodávající nabízí, vrátí prodávající spotřebiteli náklady na dodání zboží ve </w:t>
      </w:r>
      <w:r>
        <w:t xml:space="preserve">výši odpovídající nejlevnějšímu </w:t>
      </w:r>
      <w:r>
        <w:t>nabízenému způsobu dodání zboží.</w:t>
      </w:r>
    </w:p>
    <w:p w:rsidR="00B42D2A" w:rsidRDefault="00B42D2A" w:rsidP="00B42D2A">
      <w:r>
        <w:t>Odstoupí-li spotřebitel od kupní smlouvy, prodávající není povinen vrátit přijaté peněžní</w:t>
      </w:r>
      <w:r>
        <w:t xml:space="preserve"> prostředky spotřebiteli dříve, </w:t>
      </w:r>
      <w:r>
        <w:t>než mu spotřebitel zboží předá nebo prokáže, že zboží prodávajícímu odeslal.</w:t>
      </w:r>
    </w:p>
    <w:p w:rsidR="00B42D2A" w:rsidRDefault="00B42D2A" w:rsidP="00B42D2A"/>
    <w:p w:rsidR="00B42D2A" w:rsidRDefault="00B42D2A" w:rsidP="00B42D2A">
      <w:r>
        <w:t>Datum odstoupení: ______________________ Podpis: ________________</w:t>
      </w:r>
      <w:r w:rsidR="007B45CF">
        <w:t>_____________________</w:t>
      </w:r>
    </w:p>
    <w:p w:rsidR="00B42D2A" w:rsidRDefault="00B42D2A" w:rsidP="00B42D2A">
      <w:r>
        <w:lastRenderedPageBreak/>
        <w:t>Zboží může být vraceno bez udání důvodu. Přesto bychom Vás rádi v rámci stálého zkvalit</w:t>
      </w:r>
      <w:r w:rsidR="005255C3">
        <w:t xml:space="preserve">ňování našich služeb požádali o </w:t>
      </w:r>
      <w:r>
        <w:t xml:space="preserve">sdělení důvodů, které Vás vedou k vrácení zboží. Pomůže nám to zpříjemnit případné </w:t>
      </w:r>
      <w:r w:rsidR="005255C3">
        <w:t xml:space="preserve">další nákupy Vám i dalším našim </w:t>
      </w:r>
      <w:r>
        <w:t>zákazníkům. Vyplnění níže uvedených položek není povinné a nijak neovlivňuje proces odstoupení od smlouvy. Děkujeme.</w:t>
      </w:r>
    </w:p>
    <w:p w:rsidR="00B42D2A" w:rsidRDefault="00B95ECB" w:rsidP="00B42D2A">
      <w:sdt>
        <w:sdtPr>
          <w:rPr>
            <w:rFonts w:ascii="Segoe UI Symbol" w:hAnsi="Segoe UI Symbol" w:cs="Segoe UI Symbol"/>
          </w:rPr>
          <w:id w:val="-7105016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="00B42D2A">
        <w:t xml:space="preserve"> Zboží neodpovídá popisu v tomto bodě:</w:t>
      </w:r>
      <w:r w:rsidR="005255C3">
        <w:t xml:space="preserve"> </w:t>
      </w:r>
      <w:bookmarkStart w:id="0" w:name="_GoBack"/>
      <w:bookmarkEnd w:id="0"/>
    </w:p>
    <w:p w:rsidR="00B95ECB" w:rsidRDefault="00B95ECB" w:rsidP="00B42D2A">
      <w:sdt>
        <w:sdtPr>
          <w:rPr>
            <w:rFonts w:ascii="Segoe UI Symbol" w:hAnsi="Segoe UI Symbol" w:cs="Segoe UI Symbol"/>
          </w:rPr>
          <w:id w:val="-5274868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="00B42D2A">
        <w:t xml:space="preserve"> Zboží nefunguje tak, jak má </w:t>
      </w:r>
    </w:p>
    <w:p w:rsidR="00B42D2A" w:rsidRDefault="00B95ECB" w:rsidP="00B42D2A">
      <w:sdt>
        <w:sdtPr>
          <w:rPr>
            <w:rFonts w:ascii="Segoe UI Symbol" w:hAnsi="Segoe UI Symbol" w:cs="Segoe UI Symbol"/>
          </w:rPr>
          <w:id w:val="-17911245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="00B42D2A">
        <w:t xml:space="preserve"> Zboží neodpovídá vyobrazení</w:t>
      </w:r>
    </w:p>
    <w:p w:rsidR="00B42D2A" w:rsidRDefault="00B95ECB" w:rsidP="00B42D2A">
      <w:sdt>
        <w:sdtPr>
          <w:rPr>
            <w:rFonts w:ascii="Segoe UI Symbol" w:hAnsi="Segoe UI Symbol" w:cs="Segoe UI Symbol"/>
          </w:rPr>
          <w:id w:val="-13110130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="00B42D2A">
        <w:t xml:space="preserve"> Nakoupím jinde levněji – odkaz:</w:t>
      </w:r>
    </w:p>
    <w:p w:rsidR="00C27C30" w:rsidRDefault="00B95ECB" w:rsidP="00B42D2A">
      <w:sdt>
        <w:sdtPr>
          <w:rPr>
            <w:rFonts w:ascii="Segoe UI Symbol" w:hAnsi="Segoe UI Symbol" w:cs="Segoe UI Symbol"/>
          </w:rPr>
          <w:id w:val="20670639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="00B42D2A">
        <w:t xml:space="preserve"> Jiný důvod:</w:t>
      </w:r>
      <w:r>
        <w:t xml:space="preserve"> </w:t>
      </w:r>
    </w:p>
    <w:sectPr w:rsidR="00C27C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formsDesign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D34"/>
    <w:rsid w:val="00136B14"/>
    <w:rsid w:val="005255C3"/>
    <w:rsid w:val="00697B20"/>
    <w:rsid w:val="006F7BEC"/>
    <w:rsid w:val="007B45CF"/>
    <w:rsid w:val="008A2D34"/>
    <w:rsid w:val="009C6695"/>
    <w:rsid w:val="00B42D2A"/>
    <w:rsid w:val="00B95ECB"/>
    <w:rsid w:val="00C27C30"/>
    <w:rsid w:val="00E80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A48169-B254-4A85-9A33-9700A17BD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1"/>
    <w:qFormat/>
    <w:rsid w:val="00B95ECB"/>
    <w:pPr>
      <w:spacing w:before="120" w:after="120" w:line="240" w:lineRule="auto"/>
      <w:outlineLvl w:val="0"/>
    </w:pPr>
    <w:rPr>
      <w:rFonts w:asciiTheme="majorHAnsi" w:hAnsiTheme="majorHAnsi"/>
      <w:b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B95ECB"/>
    <w:rPr>
      <w:rFonts w:asciiTheme="majorHAnsi" w:hAnsiTheme="majorHAnsi"/>
      <w:b/>
      <w:sz w:val="28"/>
      <w:szCs w:val="28"/>
    </w:rPr>
  </w:style>
  <w:style w:type="table" w:styleId="Mkatabulky">
    <w:name w:val="Table Grid"/>
    <w:basedOn w:val="Normlntabulka"/>
    <w:rsid w:val="00B95ECB"/>
    <w:pPr>
      <w:spacing w:after="0" w:line="240" w:lineRule="auto"/>
    </w:pPr>
    <w:rPr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697B2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837"/>
    <w:rsid w:val="006B795D"/>
    <w:rsid w:val="00C84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1"/>
    <w:qFormat/>
    <w:rsid w:val="00C84837"/>
    <w:pPr>
      <w:spacing w:before="120" w:after="120" w:line="240" w:lineRule="auto"/>
      <w:outlineLvl w:val="0"/>
    </w:pPr>
    <w:rPr>
      <w:rFonts w:asciiTheme="majorHAnsi" w:eastAsiaTheme="minorHAnsi" w:hAnsiTheme="majorHAnsi"/>
      <w:b/>
      <w:sz w:val="28"/>
      <w:szCs w:val="28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C84837"/>
    <w:rPr>
      <w:rFonts w:asciiTheme="majorHAnsi" w:eastAsiaTheme="minorHAnsi" w:hAnsiTheme="majorHAnsi"/>
      <w:b/>
      <w:sz w:val="28"/>
      <w:szCs w:val="28"/>
      <w:lang w:eastAsia="en-US"/>
    </w:rPr>
  </w:style>
  <w:style w:type="paragraph" w:customStyle="1" w:styleId="E84CC03175BD4303BA47479E0735D49F">
    <w:name w:val="E84CC03175BD4303BA47479E0735D49F"/>
    <w:rsid w:val="00C84837"/>
  </w:style>
  <w:style w:type="paragraph" w:customStyle="1" w:styleId="9C66A2B75AC5483EB95066DBBB164804">
    <w:name w:val="9C66A2B75AC5483EB95066DBBB164804"/>
    <w:rsid w:val="00C84837"/>
  </w:style>
  <w:style w:type="paragraph" w:customStyle="1" w:styleId="22A3AD8D76C74E6CB693B126A3D03A3D">
    <w:name w:val="22A3AD8D76C74E6CB693B126A3D03A3D"/>
    <w:rsid w:val="00C84837"/>
  </w:style>
  <w:style w:type="paragraph" w:customStyle="1" w:styleId="EDEAAACB718A41959AF0E9C0528B89B0">
    <w:name w:val="EDEAAACB718A41959AF0E9C0528B89B0"/>
    <w:rsid w:val="00C84837"/>
  </w:style>
  <w:style w:type="paragraph" w:customStyle="1" w:styleId="5ADC7281CBEF411496900703648B465B">
    <w:name w:val="5ADC7281CBEF411496900703648B465B"/>
    <w:rsid w:val="00C84837"/>
  </w:style>
  <w:style w:type="paragraph" w:customStyle="1" w:styleId="7EEF8175AA674D8694763CE7409CFDF2">
    <w:name w:val="7EEF8175AA674D8694763CE7409CFDF2"/>
    <w:rsid w:val="00C84837"/>
  </w:style>
  <w:style w:type="character" w:styleId="Zstupntext">
    <w:name w:val="Placeholder Text"/>
    <w:basedOn w:val="Standardnpsmoodstavce"/>
    <w:uiPriority w:val="99"/>
    <w:semiHidden/>
    <w:rsid w:val="00C8483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325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Sylvie</dc:creator>
  <cp:keywords/>
  <dc:description/>
  <cp:lastModifiedBy>Sylvie</cp:lastModifiedBy>
  <cp:revision>6</cp:revision>
  <dcterms:created xsi:type="dcterms:W3CDTF">2020-03-05T16:55:00Z</dcterms:created>
  <dcterms:modified xsi:type="dcterms:W3CDTF">2020-03-05T17:38:00Z</dcterms:modified>
</cp:coreProperties>
</file>